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8E" w:rsidRDefault="005B4910" w:rsidP="007E198E">
      <w:r>
        <w:t>ТЕМИ КВАЛІФІКАЙНИХ РОБІТ</w:t>
      </w:r>
    </w:p>
    <w:p w:rsidR="00AB078D" w:rsidRDefault="00AB078D" w:rsidP="007E198E">
      <w:r>
        <w:t>4 курс спеціальність «Е</w:t>
      </w:r>
      <w:bookmarkStart w:id="0" w:name="_GoBack"/>
      <w:bookmarkEnd w:id="0"/>
      <w:r>
        <w:t>кономіка»</w:t>
      </w:r>
    </w:p>
    <w:p w:rsidR="007E198E" w:rsidRDefault="007E198E" w:rsidP="007E198E"/>
    <w:p w:rsidR="007E198E" w:rsidRDefault="005B4910" w:rsidP="007E198E">
      <w:r>
        <w:t>1</w:t>
      </w:r>
      <w:r w:rsidR="007E198E">
        <w:t>. Проблема задоволення потреб населення України.</w:t>
      </w:r>
    </w:p>
    <w:p w:rsidR="007E198E" w:rsidRDefault="005B4910" w:rsidP="007E198E">
      <w:r>
        <w:t>2</w:t>
      </w:r>
      <w:r w:rsidR="007E198E">
        <w:t>. Сімейний бюджет в Україні: проблеми формування та використання.</w:t>
      </w:r>
    </w:p>
    <w:p w:rsidR="007E198E" w:rsidRDefault="005B4910" w:rsidP="007E198E">
      <w:r>
        <w:t>3</w:t>
      </w:r>
      <w:r w:rsidR="007E198E">
        <w:t>. Суперечності економічних інтересів в Укра</w:t>
      </w:r>
      <w:r w:rsidR="007E198E">
        <w:t>їні та можливість їх вирішення.</w:t>
      </w:r>
    </w:p>
    <w:p w:rsidR="007E198E" w:rsidRDefault="005B4910" w:rsidP="007E198E">
      <w:r>
        <w:t>4</w:t>
      </w:r>
      <w:r w:rsidR="007E198E">
        <w:t>. Проблеми та перспективи розвитку товарного виробництва в Україні</w:t>
      </w:r>
    </w:p>
    <w:p w:rsidR="007E198E" w:rsidRDefault="005B4910" w:rsidP="007E198E">
      <w:r>
        <w:t>5</w:t>
      </w:r>
      <w:r w:rsidR="007E198E">
        <w:t>. Гроші в економічній системі сучасної України.</w:t>
      </w:r>
    </w:p>
    <w:p w:rsidR="007E198E" w:rsidRDefault="005B4910" w:rsidP="007E198E">
      <w:r>
        <w:t>6</w:t>
      </w:r>
      <w:r w:rsidR="007E198E">
        <w:t>. Інфляційні процес</w:t>
      </w:r>
      <w:r w:rsidR="007E198E">
        <w:t>и в Україні на сучасному етапі.</w:t>
      </w:r>
    </w:p>
    <w:p w:rsidR="007E198E" w:rsidRDefault="005B4910" w:rsidP="007E198E">
      <w:r>
        <w:t>7</w:t>
      </w:r>
      <w:r w:rsidR="007E198E">
        <w:t>. Фондовий ринок в Україні: проблеми розвитку та шляхи подолання.</w:t>
      </w:r>
    </w:p>
    <w:p w:rsidR="007E198E" w:rsidRDefault="005B4910" w:rsidP="007E198E">
      <w:r>
        <w:t>8</w:t>
      </w:r>
      <w:r w:rsidR="007E198E">
        <w:t>. Банківська система України: проблеми функціонування та можливості їх</w:t>
      </w:r>
    </w:p>
    <w:p w:rsidR="007E198E" w:rsidRDefault="007E198E" w:rsidP="007E198E">
      <w:r>
        <w:t>вирішення на сучасному етапі.</w:t>
      </w:r>
    </w:p>
    <w:p w:rsidR="007E198E" w:rsidRDefault="005B4910" w:rsidP="007E198E">
      <w:r>
        <w:t>9</w:t>
      </w:r>
      <w:r w:rsidR="007E198E">
        <w:t>. Ринок робочої сили України в контексті євроінтеграції.</w:t>
      </w:r>
    </w:p>
    <w:p w:rsidR="007E198E" w:rsidRDefault="005B4910" w:rsidP="007E198E">
      <w:r>
        <w:t>10</w:t>
      </w:r>
      <w:r w:rsidR="007E198E">
        <w:t>. Проблеми та перспективи ста</w:t>
      </w:r>
      <w:r w:rsidR="007E198E">
        <w:t>новлення ринку послуг в Україні у післявоєнний період.</w:t>
      </w:r>
    </w:p>
    <w:p w:rsidR="007E198E" w:rsidRDefault="005B4910" w:rsidP="005B4910">
      <w:r>
        <w:t>11</w:t>
      </w:r>
      <w:r w:rsidR="007E198E">
        <w:t>. Системи соціального захисту населення: д</w:t>
      </w:r>
      <w:r>
        <w:t xml:space="preserve">освід реформування в розвинених </w:t>
      </w:r>
      <w:r w:rsidR="007E198E">
        <w:t>країнах світу.</w:t>
      </w:r>
    </w:p>
    <w:p w:rsidR="007E198E" w:rsidRDefault="005B4910" w:rsidP="007E198E">
      <w:r>
        <w:t>12</w:t>
      </w:r>
      <w:r w:rsidR="007E198E">
        <w:t>. Бізнес-середовище в Україні в умовах війни і у післявоєнний період.</w:t>
      </w:r>
    </w:p>
    <w:p w:rsidR="007E198E" w:rsidRDefault="005B4910" w:rsidP="005B4910">
      <w:r>
        <w:t>13</w:t>
      </w:r>
      <w:r w:rsidR="007E198E">
        <w:t>. Тіньова економіка в Україні: причи</w:t>
      </w:r>
      <w:r>
        <w:t xml:space="preserve">ни існування, наслідки та шляхи </w:t>
      </w:r>
      <w:r w:rsidR="007E198E">
        <w:t>подолання.</w:t>
      </w:r>
    </w:p>
    <w:p w:rsidR="007E198E" w:rsidRDefault="005B4910" w:rsidP="007E198E">
      <w:r>
        <w:t>14</w:t>
      </w:r>
      <w:r w:rsidR="007E198E">
        <w:t>. Валовий внутрішній продукт України: сучасний рівень та шляхи зростання.</w:t>
      </w:r>
    </w:p>
    <w:p w:rsidR="007E198E" w:rsidRDefault="005B4910" w:rsidP="005B4910">
      <w:r>
        <w:t>15</w:t>
      </w:r>
      <w:r w:rsidR="007E198E">
        <w:t>. Іноземні компанії на українському ринку: проблеми та перспекти</w:t>
      </w:r>
      <w:r>
        <w:t xml:space="preserve">ви (на </w:t>
      </w:r>
      <w:r w:rsidR="007E198E">
        <w:t>прикладі конкретної компанії).</w:t>
      </w:r>
    </w:p>
    <w:p w:rsidR="007E198E" w:rsidRDefault="005B4910" w:rsidP="007E198E">
      <w:r>
        <w:t>16</w:t>
      </w:r>
      <w:r w:rsidR="007E198E">
        <w:t>. Інтеграція України у європейський економічний простір.</w:t>
      </w:r>
    </w:p>
    <w:p w:rsidR="007E198E" w:rsidRDefault="005B4910" w:rsidP="007E198E">
      <w:r>
        <w:t>17</w:t>
      </w:r>
      <w:r w:rsidR="007E198E">
        <w:t>. Вільні економічні зони і їх роль в економічному зростанні.</w:t>
      </w:r>
    </w:p>
    <w:p w:rsidR="007E198E" w:rsidRDefault="005B4910" w:rsidP="007E198E">
      <w:r>
        <w:t>18</w:t>
      </w:r>
      <w:r w:rsidR="007E198E">
        <w:t>. Глобалізація світової економіки та проблеми адаптації України.</w:t>
      </w:r>
    </w:p>
    <w:p w:rsidR="007E198E" w:rsidRDefault="005B4910" w:rsidP="007E198E">
      <w:r>
        <w:t>19</w:t>
      </w:r>
      <w:r w:rsidR="007E198E">
        <w:t>. Сучасні тенденції та проблеми розвитку сільськ</w:t>
      </w:r>
      <w:r w:rsidR="007E198E">
        <w:t xml:space="preserve">ого господарства (іншої галузі) </w:t>
      </w:r>
      <w:r w:rsidR="007E198E">
        <w:t>в Україні.</w:t>
      </w:r>
    </w:p>
    <w:p w:rsidR="007E198E" w:rsidRDefault="005B4910" w:rsidP="005B4910">
      <w:r>
        <w:lastRenderedPageBreak/>
        <w:t>20</w:t>
      </w:r>
      <w:r w:rsidR="007E198E">
        <w:t>. Освітні міграційні процеси в Україні: сучасні тенденції та наслідки для</w:t>
      </w:r>
      <w:r>
        <w:t xml:space="preserve"> </w:t>
      </w:r>
      <w:r w:rsidR="007E198E">
        <w:t>економіки.</w:t>
      </w:r>
    </w:p>
    <w:p w:rsidR="007E198E" w:rsidRDefault="005B4910" w:rsidP="005B4910">
      <w:r>
        <w:t>21</w:t>
      </w:r>
      <w:r w:rsidR="007E198E">
        <w:t>. Особливості міграційної політики розвинени</w:t>
      </w:r>
      <w:r>
        <w:t xml:space="preserve">х країн (на прикладі конкретної </w:t>
      </w:r>
      <w:r w:rsidR="007E198E">
        <w:t>країни або групи країн).</w:t>
      </w:r>
    </w:p>
    <w:p w:rsidR="007E198E" w:rsidRDefault="005B4910" w:rsidP="005B4910">
      <w:r>
        <w:t>22</w:t>
      </w:r>
      <w:r w:rsidR="007E198E">
        <w:t xml:space="preserve">. Інноваційна модель розвитку економіки </w:t>
      </w:r>
      <w:r>
        <w:t xml:space="preserve">та можливість її застосування в </w:t>
      </w:r>
      <w:r w:rsidR="007E198E">
        <w:t>Україні (на прикладі конкретної країни або групи країн).</w:t>
      </w:r>
    </w:p>
    <w:p w:rsidR="007E198E" w:rsidRDefault="005B4910" w:rsidP="007E198E">
      <w:r>
        <w:t>23</w:t>
      </w:r>
      <w:r w:rsidR="007E198E">
        <w:t>. Розвиток системи пенсійного забезпечення в</w:t>
      </w:r>
      <w:r w:rsidR="007E198E">
        <w:t xml:space="preserve"> Україні в процесі реформування </w:t>
      </w:r>
      <w:r w:rsidR="007E198E">
        <w:t>соціального захисту населення.</w:t>
      </w:r>
    </w:p>
    <w:p w:rsidR="007E198E" w:rsidRDefault="005B4910" w:rsidP="007E198E">
      <w:r>
        <w:t>24</w:t>
      </w:r>
      <w:r w:rsidR="007E198E">
        <w:t>. Державна інвестиційна політика в умо</w:t>
      </w:r>
      <w:r w:rsidR="007E198E">
        <w:t xml:space="preserve">вах євроінтеграційного розвитку </w:t>
      </w:r>
      <w:r w:rsidR="007E198E">
        <w:t>України.</w:t>
      </w:r>
    </w:p>
    <w:p w:rsidR="007E198E" w:rsidRDefault="005B4910" w:rsidP="007E198E">
      <w:r>
        <w:t>25</w:t>
      </w:r>
      <w:r w:rsidR="007E198E">
        <w:t>. Державно-приватне партнерство в світі та в Україні.</w:t>
      </w:r>
    </w:p>
    <w:p w:rsidR="007E198E" w:rsidRDefault="005B4910" w:rsidP="007E198E">
      <w:r>
        <w:t>26</w:t>
      </w:r>
      <w:r w:rsidR="007E198E">
        <w:t>. Розвиток інноваційного підприємництва в Україні в умовах євроінтеграції.</w:t>
      </w:r>
    </w:p>
    <w:p w:rsidR="007E198E" w:rsidRDefault="005B4910" w:rsidP="005B4910">
      <w:r>
        <w:t>27</w:t>
      </w:r>
      <w:r w:rsidR="007E198E">
        <w:t>. Концепція сталого економічного розвитк</w:t>
      </w:r>
      <w:r>
        <w:t xml:space="preserve">у та її актуальність у сучасних </w:t>
      </w:r>
      <w:r w:rsidR="007E198E">
        <w:t>умовах.</w:t>
      </w:r>
    </w:p>
    <w:p w:rsidR="007E198E" w:rsidRDefault="005B4910" w:rsidP="007E198E">
      <w:r>
        <w:t>28</w:t>
      </w:r>
      <w:r w:rsidR="007E198E">
        <w:t>. Розвинені країни у світовій економіці: особливості моделей розвитку.</w:t>
      </w:r>
    </w:p>
    <w:p w:rsidR="007E198E" w:rsidRDefault="005B4910" w:rsidP="005B4910">
      <w:r>
        <w:t>29</w:t>
      </w:r>
      <w:r w:rsidR="007E198E">
        <w:t>. Рівень життя населення країн та / або гру</w:t>
      </w:r>
      <w:r>
        <w:t xml:space="preserve">п країн: порівняльний аналіз на </w:t>
      </w:r>
      <w:r w:rsidR="007E198E">
        <w:t>початку XXI ст.</w:t>
      </w:r>
    </w:p>
    <w:p w:rsidR="007E198E" w:rsidRDefault="005B4910" w:rsidP="007E198E">
      <w:r>
        <w:t>30</w:t>
      </w:r>
      <w:r w:rsidR="007E198E">
        <w:t>. Циклічність розвитку світової економіки: теорія і практика.</w:t>
      </w:r>
    </w:p>
    <w:p w:rsidR="007E198E" w:rsidRDefault="005B4910" w:rsidP="007E198E">
      <w:r>
        <w:t>31</w:t>
      </w:r>
      <w:r w:rsidR="007E198E">
        <w:t>. Сучасні тенденції в світовій торгівлі високотехнологічною продукцією.</w:t>
      </w:r>
    </w:p>
    <w:p w:rsidR="007E198E" w:rsidRDefault="005B4910" w:rsidP="005B4910">
      <w:r>
        <w:t>32</w:t>
      </w:r>
      <w:r w:rsidR="007E198E">
        <w:t>. Екологічні проблеми в сучасній світовій екон</w:t>
      </w:r>
      <w:r>
        <w:t xml:space="preserve">оміці та шляхи їх подолання (на </w:t>
      </w:r>
      <w:r w:rsidR="007E198E">
        <w:t>прикладі конкретної країни або групи країн).</w:t>
      </w:r>
    </w:p>
    <w:p w:rsidR="007E198E" w:rsidRDefault="005B4910" w:rsidP="005B4910">
      <w:r>
        <w:t>33</w:t>
      </w:r>
      <w:r w:rsidR="007E198E">
        <w:t>. Співробітництво України з міжнародними фінансов</w:t>
      </w:r>
      <w:r>
        <w:t xml:space="preserve">о-економічними </w:t>
      </w:r>
      <w:r w:rsidR="007E198E">
        <w:t>організаціями.</w:t>
      </w:r>
    </w:p>
    <w:p w:rsidR="007E198E" w:rsidRDefault="005B4910" w:rsidP="007E198E">
      <w:r>
        <w:t>34</w:t>
      </w:r>
      <w:r w:rsidR="007E198E">
        <w:t>. Співпраця України з міжнародним валютним фондом.</w:t>
      </w:r>
    </w:p>
    <w:p w:rsidR="007E198E" w:rsidRDefault="005B4910" w:rsidP="005B4910">
      <w:r>
        <w:t>35</w:t>
      </w:r>
      <w:r w:rsidR="007E198E">
        <w:t>. Взаємозв’язок між безробіттям та інфл</w:t>
      </w:r>
      <w:r>
        <w:t xml:space="preserve">яцією у неусталеній економічній </w:t>
      </w:r>
      <w:r w:rsidR="007E198E">
        <w:t>системі України.</w:t>
      </w:r>
    </w:p>
    <w:p w:rsidR="007E198E" w:rsidRDefault="005B4910" w:rsidP="007E198E">
      <w:r>
        <w:t>36</w:t>
      </w:r>
      <w:r w:rsidR="007E198E">
        <w:t>. Боргова безпека України: проблеми та перспективи.</w:t>
      </w:r>
    </w:p>
    <w:p w:rsidR="007E198E" w:rsidRDefault="005B4910" w:rsidP="007E198E">
      <w:r>
        <w:t>37</w:t>
      </w:r>
      <w:r w:rsidR="007E198E">
        <w:t>. Місцевий бюджет у системі соціально-економічного розвитку міста .</w:t>
      </w:r>
    </w:p>
    <w:p w:rsidR="007E198E" w:rsidRDefault="005B4910" w:rsidP="007E198E">
      <w:r>
        <w:lastRenderedPageBreak/>
        <w:t>38</w:t>
      </w:r>
      <w:r w:rsidR="007E198E">
        <w:t>. Організація оплати праці в Україні в ринкових умовах.</w:t>
      </w:r>
    </w:p>
    <w:p w:rsidR="007E198E" w:rsidRDefault="005B4910" w:rsidP="007E198E">
      <w:r>
        <w:t>39</w:t>
      </w:r>
      <w:r w:rsidR="007E198E">
        <w:t>. Державний борг як показник боргової безпеки України.</w:t>
      </w:r>
    </w:p>
    <w:p w:rsidR="007E198E" w:rsidRDefault="005B4910" w:rsidP="007E198E">
      <w:r>
        <w:t>40</w:t>
      </w:r>
      <w:r w:rsidR="007E198E">
        <w:t>. Рентабельність як показник ефективного функціонування підприємства.</w:t>
      </w:r>
    </w:p>
    <w:p w:rsidR="007E198E" w:rsidRDefault="005B4910" w:rsidP="005B4910">
      <w:r>
        <w:t>41</w:t>
      </w:r>
      <w:r w:rsidR="007E198E">
        <w:t>. Туристичний ринок як засіб інтеграції</w:t>
      </w:r>
      <w:r>
        <w:t xml:space="preserve"> України в світовий економічній </w:t>
      </w:r>
      <w:r w:rsidR="007E198E">
        <w:t>простір.</w:t>
      </w:r>
    </w:p>
    <w:p w:rsidR="007E198E" w:rsidRDefault="005B4910" w:rsidP="005B4910">
      <w:r>
        <w:t>42</w:t>
      </w:r>
      <w:r w:rsidR="007E198E">
        <w:t>. Дослідження якості життя населення як ко</w:t>
      </w:r>
      <w:r>
        <w:t xml:space="preserve">мплексного показника соціально- </w:t>
      </w:r>
      <w:r w:rsidR="007E198E">
        <w:t>економічного розвитку країни.</w:t>
      </w:r>
    </w:p>
    <w:p w:rsidR="007E198E" w:rsidRDefault="005B4910" w:rsidP="007E198E">
      <w:r>
        <w:t>4</w:t>
      </w:r>
      <w:r w:rsidR="007E198E">
        <w:t>3. Соціальна відповідальність бізнесу: проблеми та перспективи.</w:t>
      </w:r>
    </w:p>
    <w:p w:rsidR="007E198E" w:rsidRDefault="005B4910" w:rsidP="007E198E">
      <w:r>
        <w:t>4</w:t>
      </w:r>
      <w:r w:rsidR="007E198E">
        <w:t>4. Оплата праці в Україні: сучасний стан та напрямки реформування.</w:t>
      </w:r>
    </w:p>
    <w:p w:rsidR="007E198E" w:rsidRDefault="005B4910" w:rsidP="007E198E">
      <w:r>
        <w:t>4</w:t>
      </w:r>
      <w:r w:rsidR="007E198E">
        <w:t>5. Економічні вигоди від утилізації відходів в Україні.</w:t>
      </w:r>
    </w:p>
    <w:p w:rsidR="007E198E" w:rsidRDefault="005B4910" w:rsidP="007E198E">
      <w:r>
        <w:t>4</w:t>
      </w:r>
      <w:r w:rsidR="007E198E">
        <w:t xml:space="preserve">6. Особливості та перспективи </w:t>
      </w:r>
      <w:proofErr w:type="spellStart"/>
      <w:r w:rsidR="007E198E">
        <w:t>стартап</w:t>
      </w:r>
      <w:proofErr w:type="spellEnd"/>
      <w:r w:rsidR="007E198E">
        <w:t xml:space="preserve"> компаній.</w:t>
      </w:r>
    </w:p>
    <w:p w:rsidR="007E198E" w:rsidRDefault="005B4910" w:rsidP="007E198E">
      <w:r>
        <w:t>4</w:t>
      </w:r>
      <w:r w:rsidR="007E198E">
        <w:t>7. Вплив людського капіталу на інноваційний розвиток регіону.</w:t>
      </w:r>
    </w:p>
    <w:p w:rsidR="007E198E" w:rsidRDefault="005B4910" w:rsidP="005B4910">
      <w:r>
        <w:t>4</w:t>
      </w:r>
      <w:r w:rsidR="007E198E">
        <w:t>8. Організаційні форми і особливості ф</w:t>
      </w:r>
      <w:r>
        <w:t xml:space="preserve">ункціонування транснаціональних </w:t>
      </w:r>
      <w:r w:rsidR="007E198E">
        <w:t>корпорацій.</w:t>
      </w:r>
    </w:p>
    <w:p w:rsidR="007E198E" w:rsidRDefault="005B4910" w:rsidP="007E198E">
      <w:r>
        <w:t>49</w:t>
      </w:r>
      <w:r w:rsidR="007E198E">
        <w:t xml:space="preserve"> Методи конкурентної боротьби в умовах ринкової економіки.</w:t>
      </w:r>
    </w:p>
    <w:p w:rsidR="007E198E" w:rsidRDefault="005B4910" w:rsidP="007E198E">
      <w:r>
        <w:t>50</w:t>
      </w:r>
      <w:r w:rsidR="007E198E">
        <w:t>. Механізм ціноутворення в умовах розвинутої ринкової економіки.</w:t>
      </w:r>
    </w:p>
    <w:p w:rsidR="007E198E" w:rsidRDefault="005B4910" w:rsidP="007E198E">
      <w:r>
        <w:t>51</w:t>
      </w:r>
      <w:r w:rsidR="007E198E">
        <w:t>. Розвиток електронної торгівлі в Україні.</w:t>
      </w:r>
    </w:p>
    <w:p w:rsidR="007E198E" w:rsidRDefault="005B4910" w:rsidP="005B4910">
      <w:r>
        <w:t>52</w:t>
      </w:r>
      <w:r w:rsidR="007E198E">
        <w:t>. Можливість інтеграції українських підп</w:t>
      </w:r>
      <w:r>
        <w:t xml:space="preserve">риємств різних галузей на ринок </w:t>
      </w:r>
      <w:r w:rsidR="007E198E">
        <w:t>Європейського союзу.</w:t>
      </w:r>
    </w:p>
    <w:p w:rsidR="007E198E" w:rsidRDefault="005B4910" w:rsidP="007E198E">
      <w:r>
        <w:t>53</w:t>
      </w:r>
      <w:r w:rsidR="007E198E">
        <w:t>. Стан і перспективи</w:t>
      </w:r>
      <w:r w:rsidR="007E198E">
        <w:t xml:space="preserve"> розвитку страхування в Україні у післявоєнний період.</w:t>
      </w:r>
    </w:p>
    <w:p w:rsidR="007E198E" w:rsidRDefault="005B4910" w:rsidP="007E198E">
      <w:r>
        <w:t>54</w:t>
      </w:r>
      <w:r w:rsidR="007E198E">
        <w:t>. Особливості методів впливу реклами на споживачів.</w:t>
      </w:r>
    </w:p>
    <w:p w:rsidR="007E198E" w:rsidRDefault="005B4910" w:rsidP="007E198E">
      <w:r>
        <w:t>55</w:t>
      </w:r>
      <w:r w:rsidR="007E198E">
        <w:t>. Антимонопольна діяльність держави.</w:t>
      </w:r>
    </w:p>
    <w:p w:rsidR="007E198E" w:rsidRDefault="005B4910" w:rsidP="007E198E">
      <w:r>
        <w:t>56</w:t>
      </w:r>
      <w:r w:rsidR="007E198E">
        <w:t>. Пенсійне забезпечення в Україні та світі.</w:t>
      </w:r>
    </w:p>
    <w:p w:rsidR="007E198E" w:rsidRDefault="005B4910" w:rsidP="007E198E">
      <w:r>
        <w:t>57</w:t>
      </w:r>
      <w:r w:rsidR="007E198E">
        <w:t>. Туризм як основа економічного потенціалу України.</w:t>
      </w:r>
    </w:p>
    <w:p w:rsidR="00D947CA" w:rsidRDefault="005B4910" w:rsidP="007E198E">
      <w:r>
        <w:t>58</w:t>
      </w:r>
      <w:r w:rsidR="007E198E">
        <w:t>. Пенсійна реформа в контексті демографічної ситуації в Україні</w:t>
      </w:r>
    </w:p>
    <w:sectPr w:rsidR="00D947CA" w:rsidSect="00E01DA0">
      <w:pgSz w:w="12240" w:h="15840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8E"/>
    <w:rsid w:val="00227421"/>
    <w:rsid w:val="005B4910"/>
    <w:rsid w:val="007E198E"/>
    <w:rsid w:val="00AB078D"/>
    <w:rsid w:val="00D947CA"/>
    <w:rsid w:val="00E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2EA8"/>
  <w15:chartTrackingRefBased/>
  <w15:docId w15:val="{EC31159F-E5A3-4501-8B81-4971E20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2743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2023-09-05T09:36:00Z</dcterms:created>
  <dcterms:modified xsi:type="dcterms:W3CDTF">2023-09-05T09:47:00Z</dcterms:modified>
</cp:coreProperties>
</file>